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E0" w:rsidRPr="006D41D9" w:rsidRDefault="00285BE0" w:rsidP="00285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41D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bookmarkEnd w:id="0"/>
    <w:p w:rsidR="00285BE0" w:rsidRPr="0009147B" w:rsidRDefault="00285BE0" w:rsidP="00285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D9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pPr w:leftFromText="180" w:rightFromText="180" w:vertAnchor="text" w:horzAnchor="margin" w:tblpXSpec="center" w:tblpY="198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B77A3A">
              <w:rPr>
                <w:rFonts w:ascii="Times New Roman" w:hAnsi="Times New Roman"/>
                <w:sz w:val="28"/>
                <w:szCs w:val="28"/>
              </w:rPr>
              <w:t xml:space="preserve"> Кулинария 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1. Физиология питания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2. Блюда из теста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3. Сладкие блюда и десерты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4. Заготовка продуктов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Элементы материаловедени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85BE0" w:rsidRPr="00B77A3A" w:rsidTr="007A29B5">
        <w:trPr>
          <w:trHeight w:val="366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Элементы маш</w:t>
            </w:r>
            <w:r>
              <w:rPr>
                <w:rFonts w:ascii="Times New Roman" w:hAnsi="Times New Roman"/>
                <w:sz w:val="28"/>
                <w:szCs w:val="28"/>
              </w:rPr>
              <w:t>иноведения</w:t>
            </w:r>
          </w:p>
        </w:tc>
      </w:tr>
      <w:tr w:rsidR="00285BE0" w:rsidRPr="00B77A3A" w:rsidTr="007A29B5">
        <w:trPr>
          <w:trHeight w:val="573"/>
        </w:trPr>
        <w:tc>
          <w:tcPr>
            <w:tcW w:w="379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Конструирование и моделирование плечевого изделия с цельнокроеным рукавом</w:t>
            </w:r>
          </w:p>
        </w:tc>
      </w:tr>
    </w:tbl>
    <w:p w:rsidR="00285BE0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BE0" w:rsidRDefault="00285BE0" w:rsidP="00285BE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полугодие</w:t>
      </w:r>
    </w:p>
    <w:tbl>
      <w:tblPr>
        <w:tblpPr w:leftFromText="180" w:rightFromText="180" w:vertAnchor="text" w:horzAnchor="margin" w:tblpXSpec="center" w:tblpY="198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85BE0" w:rsidRPr="00B77A3A" w:rsidTr="007A29B5">
        <w:trPr>
          <w:trHeight w:val="927"/>
        </w:trPr>
        <w:tc>
          <w:tcPr>
            <w:tcW w:w="10314" w:type="dxa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Технология изготовления плечевого изделия</w:t>
            </w:r>
          </w:p>
        </w:tc>
      </w:tr>
      <w:tr w:rsidR="00285BE0" w:rsidRPr="00B77A3A" w:rsidTr="007A29B5">
        <w:tc>
          <w:tcPr>
            <w:tcW w:w="1031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Рукоделие</w:t>
            </w:r>
          </w:p>
        </w:tc>
      </w:tr>
      <w:tr w:rsidR="00285BE0" w:rsidRPr="00B77A3A" w:rsidTr="007A29B5">
        <w:tc>
          <w:tcPr>
            <w:tcW w:w="1031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Технология ведения дома</w:t>
            </w:r>
          </w:p>
        </w:tc>
      </w:tr>
      <w:tr w:rsidR="00285BE0" w:rsidRPr="00B77A3A" w:rsidTr="007A29B5">
        <w:tc>
          <w:tcPr>
            <w:tcW w:w="1031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Электротехнические работы</w:t>
            </w:r>
          </w:p>
        </w:tc>
      </w:tr>
      <w:tr w:rsidR="00285BE0" w:rsidRPr="00B77A3A" w:rsidTr="007A29B5">
        <w:tc>
          <w:tcPr>
            <w:tcW w:w="10314" w:type="dxa"/>
            <w:vAlign w:val="center"/>
          </w:tcPr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A3A"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</w:p>
          <w:p w:rsidR="00285BE0" w:rsidRPr="00B77A3A" w:rsidRDefault="00285BE0" w:rsidP="007A2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A">
              <w:rPr>
                <w:rFonts w:ascii="Times New Roman" w:hAnsi="Times New Roman"/>
                <w:sz w:val="28"/>
                <w:szCs w:val="28"/>
              </w:rPr>
              <w:t>Творческие проекты</w:t>
            </w:r>
          </w:p>
        </w:tc>
      </w:tr>
    </w:tbl>
    <w:p w:rsidR="00285BE0" w:rsidRDefault="00285BE0" w:rsidP="0028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85BE0" w:rsidRPr="006D41D9" w:rsidRDefault="00285BE0" w:rsidP="0028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41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Образец проверочных работ</w:t>
      </w:r>
    </w:p>
    <w:p w:rsidR="00285BE0" w:rsidRDefault="00285BE0" w:rsidP="0028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41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полугодие</w:t>
      </w:r>
    </w:p>
    <w:p w:rsidR="00285BE0" w:rsidRPr="006D41D9" w:rsidRDefault="00285BE0" w:rsidP="002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Тест по теме «Кулинария»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1.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Если Вы столкнулись с признаками пищевого отравления, какие меры необходимо принять?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выпить 2 - 3 стакана крепкого чая;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вызвать врача;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положить грелку на область живота;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оказать первую медицинскую помощь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2.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Укажите последовательность этапов первичной обработки фруктов и ягод: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переборка;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сортировка;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промывание в проточной воде;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удаление несъедобной части;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д) мытье в проточной воде.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3.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К консервированию сахаром относятся: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варение;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стерилизация;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конфитюр;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сушка;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д) мармелад.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4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. Мясопродукты являются основным источником: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углеводов;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жиров;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белка;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Витамин" w:history="1">
        <w:r w:rsidRPr="00C96F8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витаминов</w:t>
        </w:r>
      </w:hyperlink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5.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Доброкачественность мяса можно определить </w:t>
      </w: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запаху;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вкусу;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цвету;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консистенции.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6.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правильную последовательность первичной обработки мяса: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промывание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оттаивание;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зачистка;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обмывание;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д) нарезание.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7.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Субпродукты это: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шкура животных;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почки животных;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рога животных;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мозги животных.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8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. Из каких источников лучше брать воду?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из рек и прудов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из колодцев и родников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из озер.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9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. Кисломолочными продуктами являются: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молоко;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кефир;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творог;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г) мороженое;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д) сметана.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10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продукты являются наиболее благоприятной средой для распространения микробов?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замороженные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свежеприготовленные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полуфабрикаты без тепловой обработки.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Задание11.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.Какое мясо наиболее пригодно для приготовления блюд для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Детское питание" w:history="1">
        <w:r w:rsidRPr="00C96F8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детского питания</w:t>
        </w:r>
      </w:hyperlink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баранина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свинина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телятина.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12.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Разрыхлители теста - это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вещества, которые придают тесту пористость, воздушность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вещества, которые помогают тесту склеиваться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вещества, которые употребляются для придания тесту аромата.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13</w:t>
      </w:r>
      <w:proofErr w:type="gramStart"/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мясным продуктам относятся: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винина;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)г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овядина.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)к</w:t>
      </w:r>
      <w:proofErr w:type="gramEnd"/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рабовое мясо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14.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Каковы меры профилактики кишечных инфекций?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мыть руки перед едой;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употреблять в пищу сырые овощи и фрукты,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пить кипяченую воду.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Задание 15.</w:t>
      </w:r>
      <w:r w:rsidRPr="00C96F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правильный ответ: сервировка стола –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а) подготовка стола к ужину,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б) подготовка стола к принятию пищи;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F8D">
        <w:rPr>
          <w:rFonts w:ascii="Times New Roman" w:hAnsi="Times New Roman" w:cs="Times New Roman"/>
          <w:color w:val="000000" w:themeColor="text1"/>
          <w:sz w:val="28"/>
          <w:szCs w:val="28"/>
        </w:rPr>
        <w:t>в) подача блюд к столу.</w:t>
      </w:r>
    </w:p>
    <w:p w:rsidR="00285BE0" w:rsidRDefault="00285BE0" w:rsidP="00285BE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BE0" w:rsidRPr="00C96F8D" w:rsidRDefault="00285BE0" w:rsidP="002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Тема: Материаловедение 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285BE0" w:rsidRPr="00C96F8D" w:rsidTr="007A29B5">
        <w:tc>
          <w:tcPr>
            <w:tcW w:w="55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Отметить правильный ответ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Текстильные волокна делятся </w:t>
            </w:r>
            <w:proofErr w:type="gramStart"/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натуральные и: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растительные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минеральные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химические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г) синтетические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д) искусственные</w:t>
            </w:r>
          </w:p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Отметить правильные ответы.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3. К отделке тканей относится: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промывание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крашение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отбеливание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г) сушка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д) прядение</w:t>
            </w:r>
          </w:p>
          <w:p w:rsidR="00285BE0" w:rsidRPr="00C96F8D" w:rsidRDefault="00285BE0" w:rsidP="007A29B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5. Установите последовательность процесса производства волокон.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5"/>
              <w:gridCol w:w="4212"/>
            </w:tblGrid>
            <w:tr w:rsidR="00285BE0" w:rsidRPr="00C96F8D" w:rsidTr="007A29B5">
              <w:tc>
                <w:tcPr>
                  <w:tcW w:w="1075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12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Процесс производства</w:t>
                  </w:r>
                </w:p>
              </w:tc>
            </w:tr>
            <w:tr w:rsidR="00285BE0" w:rsidRPr="00C96F8D" w:rsidTr="007A29B5">
              <w:tc>
                <w:tcPr>
                  <w:tcW w:w="1075" w:type="dxa"/>
                </w:tcPr>
                <w:p w:rsidR="00285BE0" w:rsidRPr="00C96F8D" w:rsidRDefault="00285BE0" w:rsidP="007A2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2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Формование волокна</w:t>
                  </w:r>
                </w:p>
              </w:tc>
            </w:tr>
            <w:tr w:rsidR="00285BE0" w:rsidRPr="00C96F8D" w:rsidTr="007A29B5">
              <w:tc>
                <w:tcPr>
                  <w:tcW w:w="1075" w:type="dxa"/>
                </w:tcPr>
                <w:p w:rsidR="00285BE0" w:rsidRPr="00C96F8D" w:rsidRDefault="00285BE0" w:rsidP="007A2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2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Отделка волокна</w:t>
                  </w:r>
                </w:p>
              </w:tc>
            </w:tr>
            <w:tr w:rsidR="00285BE0" w:rsidRPr="00C96F8D" w:rsidTr="007A29B5">
              <w:tc>
                <w:tcPr>
                  <w:tcW w:w="1075" w:type="dxa"/>
                </w:tcPr>
                <w:p w:rsidR="00285BE0" w:rsidRPr="00C96F8D" w:rsidRDefault="00285BE0" w:rsidP="007A2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212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 прядильного раствора</w:t>
                  </w:r>
                </w:p>
              </w:tc>
            </w:tr>
          </w:tbl>
          <w:p w:rsidR="00285BE0" w:rsidRPr="00C96F8D" w:rsidRDefault="00285BE0" w:rsidP="007A29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Установите соответствие.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07"/>
              <w:gridCol w:w="1980"/>
            </w:tblGrid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 волокон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Волокна </w:t>
                  </w:r>
                </w:p>
              </w:tc>
            </w:tr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Растительные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Шерсть</w:t>
                  </w:r>
                </w:p>
              </w:tc>
            </w:tr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2.Искусственные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Асбест</w:t>
                  </w:r>
                </w:p>
              </w:tc>
            </w:tr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3.Животного происхождения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Эластановое</w:t>
                  </w:r>
                  <w:proofErr w:type="spellEnd"/>
                </w:p>
              </w:tc>
            </w:tr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4.Синтетические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Лен</w:t>
                  </w:r>
                </w:p>
              </w:tc>
            </w:tr>
            <w:tr w:rsidR="00285BE0" w:rsidRPr="00C96F8D" w:rsidTr="007A29B5">
              <w:tc>
                <w:tcPr>
                  <w:tcW w:w="3307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5.Минеральные </w:t>
                  </w:r>
                </w:p>
              </w:tc>
              <w:tc>
                <w:tcPr>
                  <w:tcW w:w="1980" w:type="dxa"/>
                </w:tcPr>
                <w:p w:rsidR="00285BE0" w:rsidRPr="00C96F8D" w:rsidRDefault="00285BE0" w:rsidP="007A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 Вискоза </w:t>
                  </w:r>
                </w:p>
              </w:tc>
            </w:tr>
          </w:tbl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Отметить правильные ответы.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4. К искусственным волокнам относятся: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вискозный шелк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ацетатный шелк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нейлон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капрон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Отметить правильный ответ.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Нити основы перекрывают две нити утка через одну нить в ткацком переплетении – 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полотняном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сатиновом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саржевом</w:t>
            </w:r>
          </w:p>
          <w:p w:rsidR="00285BE0" w:rsidRPr="00C96F8D" w:rsidRDefault="00285BE0" w:rsidP="007A29B5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г) атласном</w:t>
            </w:r>
          </w:p>
        </w:tc>
      </w:tr>
    </w:tbl>
    <w:p w:rsidR="00285BE0" w:rsidRPr="00C96F8D" w:rsidRDefault="00285BE0" w:rsidP="002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BE0" w:rsidRPr="00C96F8D" w:rsidRDefault="00285BE0" w:rsidP="00285BE0">
      <w:pPr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7. Установить соответствие между видом волокна и признаком его определения.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20"/>
        <w:gridCol w:w="2443"/>
      </w:tblGrid>
      <w:tr w:rsidR="00285BE0" w:rsidRPr="00C96F8D" w:rsidTr="007A29B5">
        <w:tc>
          <w:tcPr>
            <w:tcW w:w="19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волокна</w:t>
            </w:r>
          </w:p>
        </w:tc>
        <w:tc>
          <w:tcPr>
            <w:tcW w:w="612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горения</w:t>
            </w:r>
          </w:p>
        </w:tc>
        <w:tc>
          <w:tcPr>
            <w:tcW w:w="244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Запах при горении</w:t>
            </w:r>
          </w:p>
        </w:tc>
      </w:tr>
      <w:tr w:rsidR="00285BE0" w:rsidRPr="00C96F8D" w:rsidTr="007A29B5">
        <w:tc>
          <w:tcPr>
            <w:tcW w:w="19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1. Ацетатное</w:t>
            </w:r>
          </w:p>
        </w:tc>
        <w:tc>
          <w:tcPr>
            <w:tcW w:w="612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быстро, ровно, яркое пламя, с образованием золы светло </w:t>
            </w:r>
            <w:proofErr w:type="gramStart"/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ерого цвета. </w:t>
            </w:r>
          </w:p>
        </w:tc>
        <w:tc>
          <w:tcPr>
            <w:tcW w:w="244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без запаха</w:t>
            </w:r>
          </w:p>
        </w:tc>
      </w:tr>
      <w:tr w:rsidR="00285BE0" w:rsidRPr="00C96F8D" w:rsidTr="007A29B5">
        <w:tc>
          <w:tcPr>
            <w:tcW w:w="19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Полиамидное </w:t>
            </w:r>
          </w:p>
        </w:tc>
        <w:tc>
          <w:tcPr>
            <w:tcW w:w="612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горит быстро и сворачивается в маленький бурый шарик. </w:t>
            </w:r>
          </w:p>
        </w:tc>
        <w:tc>
          <w:tcPr>
            <w:tcW w:w="244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Запах уксуса</w:t>
            </w:r>
          </w:p>
        </w:tc>
      </w:tr>
      <w:tr w:rsidR="00285BE0" w:rsidRPr="00C96F8D" w:rsidTr="007A29B5">
        <w:tc>
          <w:tcPr>
            <w:tcW w:w="198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Вискозное </w:t>
            </w:r>
          </w:p>
        </w:tc>
        <w:tc>
          <w:tcPr>
            <w:tcW w:w="612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горит, плавится, образуя мягкий шарик.</w:t>
            </w:r>
          </w:p>
        </w:tc>
        <w:tc>
          <w:tcPr>
            <w:tcW w:w="244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запах жженой бумаги</w:t>
            </w:r>
          </w:p>
        </w:tc>
      </w:tr>
    </w:tbl>
    <w:p w:rsidR="00285BE0" w:rsidRPr="00C96F8D" w:rsidRDefault="00285BE0" w:rsidP="00285BE0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8. Установите соответствие между символом и его значением.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403"/>
      </w:tblGrid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691538" wp14:editId="635FD404">
                  <wp:extent cx="381000" cy="381000"/>
                  <wp:effectExtent l="0" t="0" r="0" b="0"/>
                  <wp:docPr id="1" name="Рисунок 1" descr="Символы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Символы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А) стирка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12675" wp14:editId="09DD2CD3">
                  <wp:extent cx="419100" cy="419100"/>
                  <wp:effectExtent l="0" t="0" r="0" b="0"/>
                  <wp:docPr id="2" name="Рисунок 2" descr="Знаки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Знаки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запрещено подвергать изделие химчистке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AEEDBD" wp14:editId="6CE36378">
                  <wp:extent cx="381000" cy="381000"/>
                  <wp:effectExtent l="0" t="0" r="0" b="0"/>
                  <wp:docPr id="3" name="Рисунок 3" descr="Знаки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Знаки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В) запрещено отбеливание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E778F" wp14:editId="6FAD9E22">
                  <wp:extent cx="381000" cy="381000"/>
                  <wp:effectExtent l="0" t="0" r="0" b="0"/>
                  <wp:docPr id="4" name="Рисунок 4" descr="Знаки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Знаки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Г) утюжить при сильном нагреве утюга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B680F6" wp14:editId="7F7E0DEB">
                  <wp:extent cx="381000" cy="381000"/>
                  <wp:effectExtent l="0" t="0" r="0" b="0"/>
                  <wp:docPr id="5" name="Рисунок 5" descr="Символы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Символы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Д) сушка на горизонтальной поверхности</w:t>
            </w:r>
          </w:p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BE0" w:rsidRPr="00C96F8D" w:rsidTr="007A29B5">
        <w:tc>
          <w:tcPr>
            <w:tcW w:w="4140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8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E0B91" wp14:editId="100E9278">
                  <wp:extent cx="381000" cy="381000"/>
                  <wp:effectExtent l="0" t="0" r="0" b="0"/>
                  <wp:docPr id="6" name="Рисунок 6" descr="Знаки по уходу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Знаки по уходу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</w:tcPr>
          <w:p w:rsidR="00285BE0" w:rsidRPr="00C96F8D" w:rsidRDefault="00285BE0" w:rsidP="007A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8D">
              <w:rPr>
                <w:rFonts w:ascii="Times New Roman" w:eastAsia="Times New Roman" w:hAnsi="Times New Roman" w:cs="Times New Roman"/>
                <w:sz w:val="24"/>
                <w:szCs w:val="24"/>
              </w:rPr>
              <w:t>Г) сушка изделия в подвешенном состоянии</w:t>
            </w:r>
          </w:p>
        </w:tc>
      </w:tr>
    </w:tbl>
    <w:p w:rsidR="00285BE0" w:rsidRPr="00C96F8D" w:rsidRDefault="00285BE0" w:rsidP="002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BE0" w:rsidRPr="00C96F8D" w:rsidRDefault="00285BE0" w:rsidP="00285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8D">
        <w:rPr>
          <w:rFonts w:ascii="Times New Roman" w:hAnsi="Times New Roman" w:cs="Times New Roman"/>
          <w:b/>
          <w:sz w:val="28"/>
          <w:szCs w:val="28"/>
        </w:rPr>
        <w:t>Тест по машиноведению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1. В машинной игле ушко находится: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середине иглы;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ядом с остриём;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ам же, где у швейной иглы.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2.Каковы преимущества шитья на швейной машине? (Ответ выберите из предложенных вариантов.)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ачественное шитье.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ыстрое шитье.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 xml:space="preserve">3. При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какой детали устанавливают машину на рабочий ход?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апка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рикционный винт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с)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6F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итепритягиватель</w:t>
      </w:r>
      <w:proofErr w:type="spellEnd"/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егулятор строчки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аховое колесо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4.С какой стороны должен падать свет при работе на швейной машине? (Выберите нужное)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левой стороны.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правой стороны.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верху.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lastRenderedPageBreak/>
        <w:t>5.Длинный желобок иглы при её установке в иглодержатель должен быть повёрнут: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лево;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право;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сторону челнока;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рукаву.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6. Какие нити прокладывает челнок? (Ответ выберите из предложенных вариантов.)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ити утка;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ити основы.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7.Номер машиной иглы указан……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 на желобке;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 на колбе;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стержне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г) на отверстие;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д) за иглой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8. От чего зависит выбор номера иглы и ниток? (Ответ выберите из предложенных вариантов.)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т плотности ткани;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т цвета ткани;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т ткацкого переплетения.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9. В бытовой швейной машине имеются регуляторы: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лины стежка;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ирины стежка;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атяжения верхней нити.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10.Поломка швейной иглы может произойти, если: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гла имеет ржавый налёт;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б) игла погнута;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гла вставлена в иглодержатель до упора;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гла вставлена в иглодержатель не до упора;</w:t>
      </w: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8D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8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96F8D">
        <w:rPr>
          <w:rFonts w:ascii="Times New Roman" w:hAnsi="Times New Roman" w:cs="Times New Roman"/>
          <w:sz w:val="28"/>
          <w:szCs w:val="28"/>
        </w:rPr>
        <w:t>пульный колпачок вставлен в челночное устройство не до упора.</w:t>
      </w:r>
    </w:p>
    <w:p w:rsidR="00285BE0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BE0" w:rsidRPr="00C96F8D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BE0" w:rsidRPr="006D41D9" w:rsidRDefault="00285BE0" w:rsidP="0028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41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Образец проверочных работ</w:t>
      </w:r>
    </w:p>
    <w:p w:rsidR="00285BE0" w:rsidRPr="006D41D9" w:rsidRDefault="00285BE0" w:rsidP="0028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6D41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полугодие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F8D">
        <w:rPr>
          <w:rFonts w:ascii="Times New Roman" w:eastAsia="Times New Roman" w:hAnsi="Times New Roman" w:cs="Times New Roman"/>
          <w:b/>
          <w:sz w:val="24"/>
          <w:szCs w:val="24"/>
        </w:rPr>
        <w:t>Тест СНЯТИЕ МЕРОК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86" w:after="0" w:line="346" w:lineRule="exact"/>
        <w:ind w:left="3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Задание 1.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374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Выберите правильный ответ.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5"/>
          <w:sz w:val="28"/>
          <w:szCs w:val="28"/>
        </w:rPr>
        <w:t>Какая мерка определяет размер всей фигуры?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spellStart"/>
      <w:r w:rsidRPr="00C96F8D">
        <w:rPr>
          <w:rFonts w:ascii="Times New Roman" w:eastAsia="Times New Roman" w:hAnsi="Times New Roman" w:cs="Times New Roman"/>
          <w:sz w:val="28"/>
          <w:szCs w:val="28"/>
        </w:rPr>
        <w:t>Сш</w:t>
      </w:r>
      <w:proofErr w:type="spellEnd"/>
      <w:r w:rsidRPr="00C96F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2)Оп;</w:t>
      </w:r>
    </w:p>
    <w:p w:rsidR="00285BE0" w:rsidRPr="00C96F8D" w:rsidRDefault="00285BE0" w:rsidP="00285BE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C96F8D">
        <w:rPr>
          <w:rFonts w:ascii="Times New Roman" w:eastAsia="Times New Roman" w:hAnsi="Times New Roman" w:cs="Times New Roman"/>
          <w:spacing w:val="-9"/>
          <w:sz w:val="28"/>
          <w:szCs w:val="28"/>
        </w:rPr>
        <w:t>СгП</w:t>
      </w:r>
      <w:proofErr w:type="spellEnd"/>
      <w:r w:rsidRPr="00C96F8D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4"/>
          <w:sz w:val="28"/>
          <w:szCs w:val="28"/>
        </w:rPr>
        <w:t>Дет.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3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74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Выберите правильный ответ.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6"/>
          <w:sz w:val="28"/>
          <w:szCs w:val="28"/>
        </w:rPr>
        <w:t>Какие мерки определяют длину изделия?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1)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Сш</w:t>
      </w:r>
      <w:proofErr w:type="spellEnd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spellStart"/>
      <w:r w:rsidRPr="00C96F8D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C96F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z w:val="28"/>
          <w:szCs w:val="28"/>
        </w:rPr>
        <w:t>3)Оп;</w:t>
      </w:r>
    </w:p>
    <w:p w:rsidR="00285BE0" w:rsidRPr="00C96F8D" w:rsidRDefault="00285BE0" w:rsidP="00285BE0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proofErr w:type="spell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Сг</w:t>
      </w:r>
      <w:proofErr w:type="spellEnd"/>
      <w:proofErr w:type="gram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  <w:lang w:val="en-US"/>
        </w:rPr>
        <w:t>II</w:t>
      </w:r>
      <w:proofErr w:type="gramEnd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13"/>
          <w:sz w:val="28"/>
          <w:szCs w:val="28"/>
        </w:rPr>
        <w:t>Д</w:t>
      </w:r>
      <w:proofErr w:type="gramStart"/>
      <w:r w:rsidRPr="00C96F8D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>c</w:t>
      </w:r>
      <w:proofErr w:type="gramEnd"/>
      <w:r w:rsidRPr="00C96F8D">
        <w:rPr>
          <w:rFonts w:ascii="Times New Roman" w:eastAsia="Times New Roman" w:hAnsi="Times New Roman" w:cs="Times New Roman"/>
          <w:spacing w:val="-13"/>
          <w:sz w:val="28"/>
          <w:szCs w:val="28"/>
        </w:rPr>
        <w:t>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96" w:after="0" w:line="346" w:lineRule="exact"/>
        <w:ind w:left="2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Задание </w:t>
      </w:r>
      <w:r w:rsidRPr="00C96F8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298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Выберите несколько правильных ответов.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Какие мерки после измерения делят пополам?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right="5069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1)Оп; </w:t>
      </w:r>
    </w:p>
    <w:p w:rsidR="00285BE0" w:rsidRPr="00C96F8D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2) 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Сг</w:t>
      </w:r>
      <w:proofErr w:type="spellEnd"/>
      <w:proofErr w:type="gram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  <w:lang w:val="en-US"/>
        </w:rPr>
        <w:t>II</w:t>
      </w:r>
      <w:proofErr w:type="gramEnd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right="50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3)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Сш</w:t>
      </w:r>
      <w:proofErr w:type="spellEnd"/>
      <w:r w:rsidRPr="00C96F8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; </w:t>
      </w:r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proofErr w:type="spellStart"/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Ди</w:t>
      </w:r>
      <w:proofErr w:type="spellEnd"/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5) 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Дст</w:t>
      </w:r>
      <w:proofErr w:type="spellEnd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77" w:after="0" w:line="346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Задание 4.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Выберите правильный ответ.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Для чего нужна мерка</w:t>
      </w:r>
      <w:proofErr w:type="gramStart"/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О</w:t>
      </w:r>
      <w:proofErr w:type="gramEnd"/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п?</w:t>
      </w:r>
    </w:p>
    <w:p w:rsidR="00285BE0" w:rsidRPr="00C96F8D" w:rsidRDefault="00285BE0" w:rsidP="00285BE0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8" w:after="0" w:line="288" w:lineRule="exact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Для определения размера горловины;</w:t>
      </w:r>
    </w:p>
    <w:p w:rsidR="00285BE0" w:rsidRPr="00C96F8D" w:rsidRDefault="00285BE0" w:rsidP="00285BE0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для определения длины изделия;</w:t>
      </w:r>
    </w:p>
    <w:p w:rsidR="00285BE0" w:rsidRPr="00C96F8D" w:rsidRDefault="00285BE0" w:rsidP="00285BE0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для </w:t>
      </w:r>
      <w:r w:rsidRPr="00C96F8D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определения положения линии талии;</w:t>
      </w:r>
    </w:p>
    <w:p w:rsidR="00285BE0" w:rsidRPr="00C96F8D" w:rsidRDefault="00285BE0" w:rsidP="00285BE0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6"/>
          <w:sz w:val="28"/>
          <w:szCs w:val="28"/>
        </w:rPr>
        <w:t>для определения ширины рукава.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Задание 5.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Выберите правильный ответ.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Какую мерку </w:t>
      </w:r>
      <w:r w:rsidRPr="00C96F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измеряют </w:t>
      </w:r>
      <w:r w:rsidRPr="00C96F8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от точки основания шеи до желае</w:t>
      </w:r>
      <w:r w:rsidRPr="00C96F8D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softHyphen/>
      </w:r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мой длины изделия?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1) 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Сш</w:t>
      </w:r>
      <w:proofErr w:type="spellEnd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right="5069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2)  </w:t>
      </w:r>
      <w:proofErr w:type="spellStart"/>
      <w:r w:rsidRPr="00C96F8D">
        <w:rPr>
          <w:rFonts w:ascii="Times New Roman" w:eastAsia="Times New Roman" w:hAnsi="Times New Roman" w:cs="Times New Roman"/>
          <w:spacing w:val="-7"/>
          <w:sz w:val="28"/>
          <w:szCs w:val="28"/>
        </w:rPr>
        <w:t>Дст</w:t>
      </w:r>
      <w:proofErr w:type="spellEnd"/>
      <w:r w:rsidRPr="00C96F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; 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right="5069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Оп;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0" w:after="0" w:line="288" w:lineRule="exact"/>
        <w:ind w:right="5069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4)  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Сг</w:t>
      </w:r>
      <w:proofErr w:type="spellEnd"/>
      <w:proofErr w:type="gram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  <w:lang w:val="en-US"/>
        </w:rPr>
        <w:t>II</w:t>
      </w:r>
      <w:proofErr w:type="gramEnd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4646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Ди</w:t>
      </w:r>
      <w:proofErr w:type="spellEnd"/>
      <w:r w:rsidRPr="00C96F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355" w:lineRule="exact"/>
        <w:ind w:left="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Задание б.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Выберите правильный ответ.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Какая мерка определяет </w:t>
      </w:r>
      <w:r w:rsidRPr="00C96F8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ширину горловины?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1)</w:t>
      </w:r>
      <w:proofErr w:type="spellStart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Сш</w:t>
      </w:r>
      <w:proofErr w:type="spellEnd"/>
      <w:r w:rsidRPr="00C96F8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;</w:t>
      </w:r>
    </w:p>
    <w:p w:rsidR="00285BE0" w:rsidRPr="00C96F8D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C96F8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2)Оп;</w:t>
      </w:r>
    </w:p>
    <w:p w:rsidR="00285BE0" w:rsidRPr="00C96F8D" w:rsidRDefault="00285BE0" w:rsidP="00285BE0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</w:pPr>
      <w:proofErr w:type="spellStart"/>
      <w:r w:rsidRPr="00C96F8D">
        <w:rPr>
          <w:rFonts w:ascii="Times New Roman" w:eastAsia="Times New Roman" w:hAnsi="Times New Roman" w:cs="Times New Roman"/>
          <w:spacing w:val="-10"/>
          <w:sz w:val="28"/>
          <w:szCs w:val="28"/>
        </w:rPr>
        <w:t>Дст</w:t>
      </w:r>
      <w:proofErr w:type="spellEnd"/>
      <w:r w:rsidRPr="00C96F8D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285BE0" w:rsidRPr="00A1041C" w:rsidRDefault="00285BE0" w:rsidP="00285BE0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proofErr w:type="spell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Сг</w:t>
      </w:r>
      <w:proofErr w:type="spellEnd"/>
      <w:proofErr w:type="gramStart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  <w:lang w:val="en-US"/>
        </w:rPr>
        <w:t>II</w:t>
      </w:r>
      <w:proofErr w:type="gramEnd"/>
      <w:r w:rsidRPr="00C96F8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;</w:t>
      </w: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</w:pPr>
    </w:p>
    <w:p w:rsidR="00285BE0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355" w:after="0" w:line="307" w:lineRule="exact"/>
        <w:ind w:left="45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lastRenderedPageBreak/>
        <w:t xml:space="preserve">ТЕСТ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355" w:after="0" w:line="307" w:lineRule="exact"/>
        <w:ind w:left="4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041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КОНСТРУИРОВАНИЕ, МОДЕЛИРОВАНИЕ И ИЗГОТОВЛЕНИЕ ПЛЕЧЕВЫХ ИЗДЕЛИЙ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355" w:lineRule="exact"/>
        <w:ind w:left="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Задание 1.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Выберите несколько правильных ответов.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7"/>
          <w:sz w:val="28"/>
          <w:szCs w:val="28"/>
        </w:rPr>
        <w:t>От каких мерок зависит размер базисной сетки чертежа?</w:t>
      </w:r>
    </w:p>
    <w:p w:rsidR="00285BE0" w:rsidRPr="00A1041C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>1)</w:t>
      </w:r>
      <w:r w:rsidRPr="00A1041C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 xml:space="preserve"> </w:t>
      </w:r>
      <w:proofErr w:type="spellStart"/>
      <w:r w:rsidRPr="00A1041C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Сг</w:t>
      </w:r>
      <w:proofErr w:type="spellEnd"/>
      <w:proofErr w:type="gramStart"/>
      <w:r w:rsidRPr="00A1041C">
        <w:rPr>
          <w:rFonts w:ascii="Times New Roman" w:eastAsia="Times New Roman" w:hAnsi="Times New Roman" w:cs="Times New Roman"/>
          <w:bCs/>
          <w:spacing w:val="-22"/>
          <w:sz w:val="28"/>
          <w:szCs w:val="28"/>
          <w:lang w:val="en-US"/>
        </w:rPr>
        <w:t>II</w:t>
      </w:r>
      <w:proofErr w:type="gramEnd"/>
      <w:r w:rsidRPr="00A1041C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98" w:lineRule="exact"/>
        <w:ind w:left="19" w:right="464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A1041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Сш</w:t>
      </w:r>
      <w:proofErr w:type="spellEnd"/>
      <w:r w:rsidRPr="00A1041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 w:right="4646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3)  </w:t>
      </w:r>
      <w:proofErr w:type="spellStart"/>
      <w:r w:rsidRPr="00A1041C">
        <w:rPr>
          <w:rFonts w:ascii="Times New Roman" w:eastAsia="Times New Roman" w:hAnsi="Times New Roman" w:cs="Times New Roman"/>
          <w:spacing w:val="-9"/>
          <w:sz w:val="28"/>
          <w:szCs w:val="28"/>
        </w:rPr>
        <w:t>Дст</w:t>
      </w:r>
      <w:proofErr w:type="spellEnd"/>
      <w:r w:rsidRPr="00A1041C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 w:right="464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A1041C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A104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BE0" w:rsidRPr="00A1041C" w:rsidRDefault="00285BE0" w:rsidP="00285BE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5)</w:t>
      </w: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1041C">
        <w:rPr>
          <w:rFonts w:ascii="Times New Roman" w:eastAsia="Times New Roman" w:hAnsi="Times New Roman" w:cs="Times New Roman"/>
          <w:bCs/>
          <w:spacing w:val="-20"/>
          <w:sz w:val="28"/>
          <w:szCs w:val="28"/>
        </w:rPr>
        <w:t>Оп.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77" w:after="0" w:line="355" w:lineRule="exact"/>
        <w:ind w:left="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Задание 2.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29" w:right="2112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Выберите правильный ответ.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29" w:right="2112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Прибавка </w:t>
      </w:r>
      <w:r w:rsidRPr="00A1041C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по линии груди равна: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>1) 1;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>2) 3;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>3) 2,5;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>4) 6.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Выберите правильный ответ.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4"/>
          <w:sz w:val="28"/>
          <w:szCs w:val="28"/>
        </w:rPr>
        <w:t>Чем отличается чертеж переда и спинки плечевого изделия?</w:t>
      </w:r>
    </w:p>
    <w:p w:rsidR="00285BE0" w:rsidRPr="00A1041C" w:rsidRDefault="00285BE0" w:rsidP="00285BE0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8" w:after="0" w:line="288" w:lineRule="exact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Шириной;</w:t>
      </w:r>
    </w:p>
    <w:p w:rsidR="00285BE0" w:rsidRPr="00A1041C" w:rsidRDefault="00285BE0" w:rsidP="00285BE0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>глубиной горловины;</w:t>
      </w:r>
    </w:p>
    <w:p w:rsidR="00285BE0" w:rsidRPr="00A1041C" w:rsidRDefault="00285BE0" w:rsidP="00285BE0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>шириной горловины.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86" w:after="0" w:line="346" w:lineRule="exact"/>
        <w:ind w:left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Выберите правильный ответ. </w:t>
      </w: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Прибавка по обхвату плеча равна: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1)6;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 xml:space="preserve">2)1,5;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3)7,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88" w:lineRule="exact"/>
        <w:ind w:right="506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4)3.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3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Задание на выбор правильной последовательности операций.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Последовательность построения основы чертежа плечевого </w:t>
      </w: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изделия с цельнокроеным рукавом складывается в следующем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>порядке (впишите цифры в квадратики):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 длина спины;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</w:t>
      </w:r>
      <w:r w:rsidRPr="00A104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глубина проймы;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(___) глубина горловины;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(___)длина </w:t>
      </w: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изделия;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</w:t>
      </w:r>
      <w:r w:rsidRPr="00A104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41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ширина </w:t>
      </w:r>
      <w:r w:rsidRPr="00A104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горловины;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3226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lastRenderedPageBreak/>
        <w:t>(___)</w:t>
      </w:r>
      <w:r w:rsidRPr="00A104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ширина </w:t>
      </w:r>
      <w:r w:rsidRPr="00A1041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изделия;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276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</w:t>
      </w:r>
      <w:r w:rsidRPr="00A104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расширение линии низа;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307" w:lineRule="exact"/>
        <w:ind w:right="276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 длина рукава.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Задание 6.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Выберите правильный ответ.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96"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>Изменение конструкции выкройки в соответствии с выстро</w:t>
      </w: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1041C">
        <w:rPr>
          <w:rFonts w:ascii="Times New Roman" w:eastAsia="Times New Roman" w:hAnsi="Times New Roman" w:cs="Times New Roman"/>
          <w:sz w:val="28"/>
          <w:szCs w:val="28"/>
        </w:rPr>
        <w:t>енной моделью называется:</w:t>
      </w:r>
    </w:p>
    <w:p w:rsidR="00285BE0" w:rsidRPr="00A1041C" w:rsidRDefault="00285BE0" w:rsidP="00285BE0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8" w:after="0" w:line="288" w:lineRule="exact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7"/>
          <w:sz w:val="28"/>
          <w:szCs w:val="28"/>
        </w:rPr>
        <w:t>конструирование;</w:t>
      </w:r>
    </w:p>
    <w:p w:rsidR="00285BE0" w:rsidRPr="00A1041C" w:rsidRDefault="00285BE0" w:rsidP="00285BE0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моделирование;</w:t>
      </w:r>
    </w:p>
    <w:p w:rsidR="00285BE0" w:rsidRPr="00A1041C" w:rsidRDefault="00285BE0" w:rsidP="00285BE0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раскрой, подготовка выкройки к раскрою.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Задание 7.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>Выберите правильный ответ.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48" w:after="0" w:line="298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Название детали швейного плечевого изделия для обработки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>и оформления выреза горловины:</w:t>
      </w:r>
    </w:p>
    <w:p w:rsidR="00285BE0" w:rsidRPr="00A1041C" w:rsidRDefault="00285BE0" w:rsidP="00285BE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8" w:after="0" w:line="288" w:lineRule="exact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9"/>
          <w:sz w:val="28"/>
          <w:szCs w:val="28"/>
        </w:rPr>
        <w:t>воротник;</w:t>
      </w:r>
    </w:p>
    <w:p w:rsidR="00285BE0" w:rsidRPr="00A1041C" w:rsidRDefault="00285BE0" w:rsidP="00285BE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8"/>
          <w:sz w:val="28"/>
          <w:szCs w:val="28"/>
        </w:rPr>
        <w:t>кокетка;</w:t>
      </w:r>
    </w:p>
    <w:p w:rsidR="00285BE0" w:rsidRPr="00A1041C" w:rsidRDefault="00285BE0" w:rsidP="00285BE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8"/>
          <w:sz w:val="28"/>
          <w:szCs w:val="28"/>
        </w:rPr>
        <w:t>застежка.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3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sz w:val="28"/>
          <w:szCs w:val="28"/>
        </w:rPr>
        <w:t>Задание 8.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Задание на выбор правильной последовательности операций,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8"/>
          <w:sz w:val="28"/>
          <w:szCs w:val="28"/>
        </w:rPr>
        <w:t>Подготовку ткани к раскрою рекомендуется выполнять в сле</w:t>
      </w:r>
      <w:r w:rsidRPr="00A1041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дующей последовательности (впишите цифры в квадратики):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(___)</w:t>
      </w:r>
      <w:r w:rsidRPr="00A104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сложить ткань вдвое по долевой нити лицевой стороны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внутрь;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>(___)  отметить мелом дефекты ткани;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69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(__) выровнять поперечный срез ткани с помощью угольника;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69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(__) определить направление долевой нити;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69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(__) проутюжить ткань;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69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(__) </w:t>
      </w:r>
      <w:r w:rsidRPr="00A1041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измерить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 xml:space="preserve">ширину и длину ткани; 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695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(__)</w:t>
      </w:r>
      <w:r w:rsidRPr="00A1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1041C">
        <w:rPr>
          <w:rFonts w:ascii="Times New Roman" w:eastAsia="Times New Roman" w:hAnsi="Times New Roman" w:cs="Times New Roman"/>
          <w:sz w:val="28"/>
          <w:szCs w:val="28"/>
        </w:rPr>
        <w:t>декатировать ткань.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Задание 9.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Задание на выбор </w:t>
      </w:r>
      <w:r w:rsidRPr="00A1041C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</w:rPr>
        <w:t>правильной</w:t>
      </w:r>
      <w:r w:rsidRPr="00A1041C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A1041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последовательности операций.</w:t>
      </w:r>
    </w:p>
    <w:p w:rsidR="00285BE0" w:rsidRPr="00A1041C" w:rsidRDefault="00285BE0" w:rsidP="00285BE0">
      <w:pPr>
        <w:widowControl w:val="0"/>
        <w:shd w:val="clear" w:color="auto" w:fill="FFFFFF"/>
        <w:autoSpaceDE w:val="0"/>
        <w:autoSpaceDN w:val="0"/>
        <w:adjustRightInd w:val="0"/>
        <w:spacing w:before="67" w:after="0" w:line="278" w:lineRule="exact"/>
        <w:ind w:left="1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t>Подготовка изделия к первой примерке складывается в сле</w:t>
      </w:r>
      <w:r w:rsidRPr="00A1041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1041C">
        <w:rPr>
          <w:rFonts w:ascii="Times New Roman" w:eastAsia="Times New Roman" w:hAnsi="Times New Roman" w:cs="Times New Roman"/>
          <w:spacing w:val="-6"/>
          <w:sz w:val="28"/>
          <w:szCs w:val="28"/>
        </w:rPr>
        <w:t>дующей последовательности (впишите цифры в квадратики):</w:t>
      </w:r>
    </w:p>
    <w:p w:rsidR="00285BE0" w:rsidRPr="00A1041C" w:rsidRDefault="00285BE0" w:rsidP="00285BE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46" w:lineRule="exact"/>
        <w:ind w:left="34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(__)</w:t>
      </w:r>
      <w:r w:rsidRPr="00A104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заметать низ изделия;</w:t>
      </w:r>
    </w:p>
    <w:p w:rsidR="00285BE0" w:rsidRPr="00A1041C" w:rsidRDefault="00285BE0" w:rsidP="00285BE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46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(__)</w:t>
      </w:r>
      <w:r w:rsidRPr="00A1041C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сметать вытачки, складки, рельефные швы;</w:t>
      </w:r>
    </w:p>
    <w:p w:rsidR="00285BE0" w:rsidRPr="00A1041C" w:rsidRDefault="00285BE0" w:rsidP="00285BE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46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1041C">
        <w:rPr>
          <w:rFonts w:ascii="Times New Roman" w:eastAsia="Times New Roman" w:hAnsi="Times New Roman" w:cs="Times New Roman"/>
          <w:sz w:val="28"/>
          <w:szCs w:val="28"/>
        </w:rPr>
        <w:t>(__)</w:t>
      </w:r>
      <w:r w:rsidRPr="00A1041C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сметать боковые и плечевые срезы;</w:t>
      </w:r>
    </w:p>
    <w:p w:rsidR="00285BE0" w:rsidRPr="00C96F8D" w:rsidRDefault="00285BE0" w:rsidP="00285BE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285BE0" w:rsidRPr="00A1041C" w:rsidRDefault="00285BE0" w:rsidP="00285B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454" w:rsidRDefault="006C0454"/>
    <w:sectPr w:rsidR="006C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407"/>
    <w:multiLevelType w:val="singleLevel"/>
    <w:tmpl w:val="9DAC674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75041D4"/>
    <w:multiLevelType w:val="singleLevel"/>
    <w:tmpl w:val="25B873F4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973690C"/>
    <w:multiLevelType w:val="singleLevel"/>
    <w:tmpl w:val="A148EA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72222CA"/>
    <w:multiLevelType w:val="singleLevel"/>
    <w:tmpl w:val="B15EEE0C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35A7054"/>
    <w:multiLevelType w:val="singleLevel"/>
    <w:tmpl w:val="317E10B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62EC3F10"/>
    <w:multiLevelType w:val="singleLevel"/>
    <w:tmpl w:val="6632E142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76A57AE9"/>
    <w:multiLevelType w:val="singleLevel"/>
    <w:tmpl w:val="9DAC674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3"/>
    <w:rsid w:val="00285BE0"/>
    <w:rsid w:val="004036E3"/>
    <w:rsid w:val="006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E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85BE0"/>
  </w:style>
  <w:style w:type="character" w:styleId="a4">
    <w:name w:val="Hyperlink"/>
    <w:basedOn w:val="a0"/>
    <w:uiPriority w:val="99"/>
    <w:semiHidden/>
    <w:unhideWhenUsed/>
    <w:rsid w:val="00285B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E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85BE0"/>
  </w:style>
  <w:style w:type="character" w:styleId="a4">
    <w:name w:val="Hyperlink"/>
    <w:basedOn w:val="a0"/>
    <w:uiPriority w:val="99"/>
    <w:semiHidden/>
    <w:unhideWhenUsed/>
    <w:rsid w:val="00285B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etskoe_pitanie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tamin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2021-03-03T16:11:00Z</dcterms:created>
  <dcterms:modified xsi:type="dcterms:W3CDTF">2021-03-03T16:12:00Z</dcterms:modified>
</cp:coreProperties>
</file>